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E9" w:rsidRDefault="00A264DF" w:rsidP="00A264DF">
      <w:pPr>
        <w:jc w:val="center"/>
      </w:pPr>
      <w:r>
        <w:t>Marquette County Transit Authority</w:t>
      </w:r>
    </w:p>
    <w:p w:rsidR="00A264DF" w:rsidRDefault="00A264DF" w:rsidP="00A264DF">
      <w:pPr>
        <w:jc w:val="center"/>
      </w:pPr>
      <w:r>
        <w:t>1325 Commerce Drive</w:t>
      </w:r>
    </w:p>
    <w:p w:rsidR="00A264DF" w:rsidRDefault="00A264DF" w:rsidP="00A264DF">
      <w:pPr>
        <w:jc w:val="center"/>
      </w:pPr>
      <w:r>
        <w:t>Marquette, MI  49855</w:t>
      </w:r>
    </w:p>
    <w:p w:rsidR="00ED0ED5" w:rsidRPr="00ED0ED5" w:rsidRDefault="00ED0ED5" w:rsidP="00A264DF">
      <w:pPr>
        <w:jc w:val="center"/>
        <w:rPr>
          <w:b/>
          <w:color w:val="FF0000"/>
        </w:rPr>
      </w:pPr>
      <w:r>
        <w:rPr>
          <w:b/>
          <w:color w:val="FF0000"/>
        </w:rPr>
        <w:t>DRAFT</w:t>
      </w:r>
    </w:p>
    <w:p w:rsidR="00A264DF" w:rsidRDefault="00A264DF" w:rsidP="00A264DF">
      <w:pPr>
        <w:jc w:val="center"/>
      </w:pPr>
    </w:p>
    <w:p w:rsidR="00A264DF" w:rsidRDefault="00A264DF" w:rsidP="00A264DF">
      <w:r>
        <w:t>Marquette County Transit Authority</w:t>
      </w:r>
      <w:r>
        <w:tab/>
      </w:r>
      <w:r>
        <w:tab/>
      </w:r>
      <w:r>
        <w:tab/>
      </w:r>
      <w:r>
        <w:tab/>
      </w:r>
      <w:r>
        <w:tab/>
      </w:r>
      <w:r>
        <w:tab/>
        <w:t xml:space="preserve"> </w:t>
      </w:r>
      <w:r>
        <w:tab/>
        <w:t>April 20</w:t>
      </w:r>
      <w:r w:rsidRPr="00A264DF">
        <w:rPr>
          <w:vertAlign w:val="superscript"/>
        </w:rPr>
        <w:t>th</w:t>
      </w:r>
      <w:r>
        <w:t>, 2017</w:t>
      </w:r>
    </w:p>
    <w:p w:rsidR="00A264DF" w:rsidRDefault="00DC4465" w:rsidP="00A264DF">
      <w:pPr>
        <w:rPr>
          <w:b/>
        </w:rPr>
      </w:pPr>
      <w:r>
        <w:rPr>
          <w:b/>
        </w:rPr>
        <w:t>CALL TO ORDER:</w:t>
      </w:r>
    </w:p>
    <w:p w:rsidR="00DC4465" w:rsidRDefault="00E17B96" w:rsidP="00A264DF">
      <w:r>
        <w:t>Chairperson LaRue called the meeting to order at 6:00 p.m. on April 20</w:t>
      </w:r>
      <w:r w:rsidRPr="00E17B96">
        <w:rPr>
          <w:vertAlign w:val="superscript"/>
        </w:rPr>
        <w:t>th</w:t>
      </w:r>
      <w:r>
        <w:t>, 2017.</w:t>
      </w:r>
    </w:p>
    <w:p w:rsidR="00E17B96" w:rsidRDefault="00E17B96" w:rsidP="00A264DF">
      <w:pPr>
        <w:rPr>
          <w:b/>
        </w:rPr>
      </w:pPr>
      <w:r>
        <w:rPr>
          <w:b/>
        </w:rPr>
        <w:t>ROLL CALL:</w:t>
      </w:r>
    </w:p>
    <w:p w:rsidR="00E17B96" w:rsidRDefault="00ED0ED5" w:rsidP="00A264DF">
      <w:r>
        <w:t>Boyd, Connors, Grund, LaRue, Longtine, Perry, Quayle, Tollefson, Weikel &amp; Worth.  Peterson’s absence is excused.  Others present: Klein, Koski &amp; Richer.</w:t>
      </w:r>
    </w:p>
    <w:p w:rsidR="00ED0ED5" w:rsidRDefault="00ED0ED5" w:rsidP="00A264DF">
      <w:pPr>
        <w:rPr>
          <w:b/>
        </w:rPr>
      </w:pPr>
      <w:r>
        <w:rPr>
          <w:b/>
        </w:rPr>
        <w:t>MINUTES:</w:t>
      </w:r>
    </w:p>
    <w:p w:rsidR="00ED0ED5" w:rsidRDefault="00ED0ED5" w:rsidP="00A264DF">
      <w:r>
        <w:t>Tollefson made a motion to approve the March 16</w:t>
      </w:r>
      <w:r w:rsidRPr="00ED0ED5">
        <w:rPr>
          <w:vertAlign w:val="superscript"/>
        </w:rPr>
        <w:t>th</w:t>
      </w:r>
      <w:r>
        <w:t>, 2017 meeting minutes as presented.  Perry supported.  Unanimously approved.</w:t>
      </w:r>
    </w:p>
    <w:p w:rsidR="00ED0ED5" w:rsidRDefault="00ED0ED5" w:rsidP="00A264DF">
      <w:pPr>
        <w:rPr>
          <w:b/>
        </w:rPr>
      </w:pPr>
      <w:r>
        <w:rPr>
          <w:b/>
        </w:rPr>
        <w:t>CONSENT AGENDA:</w:t>
      </w:r>
    </w:p>
    <w:p w:rsidR="00ED0ED5" w:rsidRDefault="006D0821" w:rsidP="00A264DF">
      <w:r>
        <w:t>Weikel pulled D from the Consent Agenda.  D added to Action Item #1.</w:t>
      </w:r>
    </w:p>
    <w:p w:rsidR="006D0821" w:rsidRDefault="006D0821" w:rsidP="00A264DF">
      <w:r>
        <w:t>Worth made a motion to approve A, B &amp; C from the Consent Agenda.  Tollefson supported.  Unanimously approved.</w:t>
      </w:r>
    </w:p>
    <w:p w:rsidR="006D0821" w:rsidRDefault="006D0821" w:rsidP="00A264DF">
      <w:pPr>
        <w:rPr>
          <w:b/>
        </w:rPr>
      </w:pPr>
      <w:r>
        <w:rPr>
          <w:b/>
        </w:rPr>
        <w:t>AGENDA:</w:t>
      </w:r>
    </w:p>
    <w:p w:rsidR="006D0821" w:rsidRDefault="006D0821" w:rsidP="00A264DF">
      <w:r>
        <w:t>Connors made a motion to approve the Agenda as presented.  Perry supported.  Unanimously approved.</w:t>
      </w:r>
    </w:p>
    <w:p w:rsidR="006D0821" w:rsidRDefault="006D0821" w:rsidP="00A264DF">
      <w:pPr>
        <w:rPr>
          <w:b/>
        </w:rPr>
      </w:pPr>
      <w:r>
        <w:rPr>
          <w:b/>
        </w:rPr>
        <w:t>PUBLIC COMMENT:</w:t>
      </w:r>
    </w:p>
    <w:p w:rsidR="006D0821" w:rsidRDefault="006D0821" w:rsidP="00A264DF">
      <w:r>
        <w:t xml:space="preserve">Amanda Fritsch from Marquette addressed the Board.  She advised the Board of Directors that she is a NMU student </w:t>
      </w:r>
      <w:r w:rsidR="000F090D">
        <w:t>and that she was in an Urban Geography class where they studied the infrastructure and the development of cities.  Included in this is transportation.  Amanda stated that she visited Marq-Tran  with her class on March 15</w:t>
      </w:r>
      <w:r w:rsidR="000F090D" w:rsidRPr="000F090D">
        <w:rPr>
          <w:vertAlign w:val="superscript"/>
        </w:rPr>
        <w:t>th</w:t>
      </w:r>
      <w:r w:rsidR="000F090D">
        <w:t xml:space="preserve">, 2017.  One of the topics that </w:t>
      </w:r>
      <w:r w:rsidR="00F4427C">
        <w:t>were</w:t>
      </w:r>
      <w:r w:rsidR="000F090D">
        <w:t xml:space="preserve"> heavily discussed was the quality of drivers that are trained at Marq-Tran.  The following day after meeting at Marq-Tran she took the bus.  She explained to the Board of Directors that her ride was horrid.  The driver was tailgating and the stopping was so abrupt that a passenger flew from her seal to the front of the bus.  She explained that the driver just got off of the bus without asking if everyone was ok.  She explained that the bus driver did call 911.  Amanda went on to explain that the one hour trip she was supposed to be took over two </w:t>
      </w:r>
      <w:r w:rsidR="000F090D">
        <w:lastRenderedPageBreak/>
        <w:t xml:space="preserve">hours and the proper stops along the route were not made.  She also explained that the passengers on the bus were rude to the injured lady that was now </w:t>
      </w:r>
      <w:r w:rsidR="00F4427C">
        <w:t>lying</w:t>
      </w:r>
      <w:r w:rsidR="000F090D">
        <w:t xml:space="preserve"> on</w:t>
      </w:r>
      <w:r w:rsidR="00F4427C">
        <w:t xml:space="preserve"> the floor.  She requested to see</w:t>
      </w:r>
      <w:r w:rsidR="000F090D">
        <w:t xml:space="preserve"> the footage from that </w:t>
      </w:r>
      <w:r w:rsidR="00F4427C">
        <w:t>day.</w:t>
      </w:r>
      <w:r w:rsidR="000B2FAD">
        <w:t xml:space="preserve">  Amanda stated that she called Marq-Tran after and </w:t>
      </w:r>
      <w:r w:rsidR="00F4427C">
        <w:t xml:space="preserve">was </w:t>
      </w:r>
      <w:r w:rsidR="000B2FAD">
        <w:t xml:space="preserve">treated poorly.  </w:t>
      </w:r>
    </w:p>
    <w:p w:rsidR="000B2FAD" w:rsidRDefault="000B2FAD" w:rsidP="00A264DF">
      <w:pPr>
        <w:rPr>
          <w:b/>
        </w:rPr>
      </w:pPr>
      <w:r>
        <w:rPr>
          <w:b/>
        </w:rPr>
        <w:t>ACTION ITEMS:</w:t>
      </w:r>
    </w:p>
    <w:p w:rsidR="000B2FAD" w:rsidRDefault="000B2FAD" w:rsidP="00A264DF">
      <w:r>
        <w:rPr>
          <w:b/>
        </w:rPr>
        <w:t xml:space="preserve">#1.  </w:t>
      </w:r>
      <w:r>
        <w:t>Consent Agenda D:  Weikel inquired about line items that are over budget.  Uniforms and Transit Dues.  Koski explained that these two lines items are once a year purchases so it appears to be over budget but there will be no more purchases towards those line items.  Tollefson made a motion to approve Consent Agenda D.  Weikel supported.  Unanimously approved.</w:t>
      </w:r>
    </w:p>
    <w:p w:rsidR="000B2FAD" w:rsidRDefault="000B2FAD" w:rsidP="00A264DF">
      <w:r>
        <w:rPr>
          <w:b/>
        </w:rPr>
        <w:t xml:space="preserve">#2.  </w:t>
      </w:r>
      <w:r>
        <w:t xml:space="preserve">Approval of FOIA Policy:  Boyd made a motion to approve the FOIA policy as presented.  Worth supported.  Unanimously approved.  </w:t>
      </w:r>
    </w:p>
    <w:p w:rsidR="000B2FAD" w:rsidRDefault="000B2FAD" w:rsidP="00A264DF">
      <w:r>
        <w:rPr>
          <w:b/>
        </w:rPr>
        <w:t xml:space="preserve">#3.  </w:t>
      </w:r>
      <w:r>
        <w:t xml:space="preserve">Closed Door Session for Labor Discussions.  </w:t>
      </w:r>
    </w:p>
    <w:p w:rsidR="000B2FAD" w:rsidRDefault="000B2FAD" w:rsidP="00A264DF">
      <w:r>
        <w:tab/>
        <w:t>Roll Call Vote at 6:22 p.m.</w:t>
      </w:r>
    </w:p>
    <w:p w:rsidR="000B2FAD" w:rsidRDefault="000B2FAD" w:rsidP="00A264DF">
      <w:r>
        <w:tab/>
        <w:t>Boyd</w:t>
      </w:r>
      <w:r>
        <w:tab/>
      </w:r>
      <w:r>
        <w:tab/>
        <w:t>Yes</w:t>
      </w:r>
    </w:p>
    <w:p w:rsidR="000B2FAD" w:rsidRDefault="000B2FAD" w:rsidP="00A264DF">
      <w:r>
        <w:tab/>
        <w:t>Connors</w:t>
      </w:r>
      <w:r>
        <w:tab/>
        <w:t>Yes</w:t>
      </w:r>
    </w:p>
    <w:p w:rsidR="000B2FAD" w:rsidRDefault="000B2FAD" w:rsidP="00A264DF">
      <w:r>
        <w:tab/>
        <w:t>Grund</w:t>
      </w:r>
      <w:r>
        <w:tab/>
      </w:r>
      <w:r>
        <w:tab/>
        <w:t>Yes</w:t>
      </w:r>
    </w:p>
    <w:p w:rsidR="000B2FAD" w:rsidRDefault="000B2FAD" w:rsidP="00A264DF">
      <w:r>
        <w:tab/>
        <w:t>LaRue</w:t>
      </w:r>
      <w:r>
        <w:tab/>
      </w:r>
      <w:r>
        <w:tab/>
        <w:t>Yes</w:t>
      </w:r>
    </w:p>
    <w:p w:rsidR="000B2FAD" w:rsidRDefault="000B2FAD" w:rsidP="00A264DF">
      <w:r>
        <w:tab/>
        <w:t>Longtine</w:t>
      </w:r>
      <w:r>
        <w:tab/>
        <w:t>Yes</w:t>
      </w:r>
    </w:p>
    <w:p w:rsidR="000B2FAD" w:rsidRDefault="000B2FAD" w:rsidP="00A264DF">
      <w:r>
        <w:tab/>
        <w:t>Perry</w:t>
      </w:r>
      <w:r>
        <w:tab/>
      </w:r>
      <w:r>
        <w:tab/>
        <w:t>Yes</w:t>
      </w:r>
    </w:p>
    <w:p w:rsidR="000B2FAD" w:rsidRDefault="000B2FAD" w:rsidP="00A264DF">
      <w:r>
        <w:tab/>
        <w:t>Quayle</w:t>
      </w:r>
      <w:r>
        <w:tab/>
      </w:r>
      <w:r>
        <w:tab/>
        <w:t>Yes</w:t>
      </w:r>
    </w:p>
    <w:p w:rsidR="000B2FAD" w:rsidRDefault="000B2FAD" w:rsidP="00A264DF">
      <w:r>
        <w:tab/>
        <w:t>Tollefson</w:t>
      </w:r>
      <w:r>
        <w:tab/>
        <w:t>Yes</w:t>
      </w:r>
    </w:p>
    <w:p w:rsidR="000B2FAD" w:rsidRDefault="000B2FAD" w:rsidP="00A264DF">
      <w:r>
        <w:tab/>
        <w:t>Weikel</w:t>
      </w:r>
      <w:r>
        <w:tab/>
      </w:r>
      <w:r>
        <w:tab/>
        <w:t>Yes</w:t>
      </w:r>
    </w:p>
    <w:p w:rsidR="000B2FAD" w:rsidRDefault="000B2FAD" w:rsidP="00A264DF">
      <w:r>
        <w:tab/>
        <w:t>Worth</w:t>
      </w:r>
      <w:r>
        <w:tab/>
      </w:r>
      <w:r>
        <w:tab/>
        <w:t>Yes</w:t>
      </w:r>
    </w:p>
    <w:p w:rsidR="000B2FAD" w:rsidRDefault="000B2FAD" w:rsidP="00A264DF">
      <w:r>
        <w:t>Back from Closed Door Session at 7:18 p.m.</w:t>
      </w:r>
    </w:p>
    <w:p w:rsidR="006A5809" w:rsidRDefault="006A5809" w:rsidP="006A5809">
      <w:r>
        <w:t>Roll Call Vote at 7:18</w:t>
      </w:r>
      <w:r>
        <w:t xml:space="preserve"> p.m.</w:t>
      </w:r>
    </w:p>
    <w:p w:rsidR="006A5809" w:rsidRDefault="006A5809" w:rsidP="006A5809">
      <w:r>
        <w:tab/>
        <w:t>Boyd</w:t>
      </w:r>
      <w:r>
        <w:tab/>
      </w:r>
      <w:r>
        <w:tab/>
        <w:t>Yes</w:t>
      </w:r>
    </w:p>
    <w:p w:rsidR="006A5809" w:rsidRDefault="006A5809" w:rsidP="006A5809">
      <w:r>
        <w:tab/>
        <w:t>Connors</w:t>
      </w:r>
      <w:r>
        <w:tab/>
        <w:t>Yes</w:t>
      </w:r>
    </w:p>
    <w:p w:rsidR="006A5809" w:rsidRDefault="006A5809" w:rsidP="006A5809">
      <w:r>
        <w:tab/>
        <w:t>Grund</w:t>
      </w:r>
      <w:r>
        <w:tab/>
      </w:r>
      <w:r>
        <w:tab/>
        <w:t>Yes</w:t>
      </w:r>
    </w:p>
    <w:p w:rsidR="006A5809" w:rsidRDefault="006A5809" w:rsidP="006A5809">
      <w:r>
        <w:tab/>
        <w:t>LaRue</w:t>
      </w:r>
      <w:r>
        <w:tab/>
      </w:r>
      <w:r>
        <w:tab/>
        <w:t>Yes</w:t>
      </w:r>
    </w:p>
    <w:p w:rsidR="006A5809" w:rsidRDefault="006A5809" w:rsidP="006A5809">
      <w:r>
        <w:lastRenderedPageBreak/>
        <w:tab/>
        <w:t>Longtine</w:t>
      </w:r>
      <w:r>
        <w:tab/>
        <w:t>Yes</w:t>
      </w:r>
    </w:p>
    <w:p w:rsidR="006A5809" w:rsidRDefault="006A5809" w:rsidP="006A5809">
      <w:r>
        <w:tab/>
        <w:t>Perry</w:t>
      </w:r>
      <w:r>
        <w:tab/>
      </w:r>
      <w:r>
        <w:tab/>
        <w:t>Yes</w:t>
      </w:r>
    </w:p>
    <w:p w:rsidR="006A5809" w:rsidRDefault="006A5809" w:rsidP="006A5809">
      <w:r>
        <w:tab/>
        <w:t>Quayle</w:t>
      </w:r>
      <w:r>
        <w:tab/>
      </w:r>
      <w:r>
        <w:tab/>
        <w:t>Yes</w:t>
      </w:r>
    </w:p>
    <w:p w:rsidR="006A5809" w:rsidRDefault="006A5809" w:rsidP="006A5809">
      <w:r>
        <w:tab/>
        <w:t>Tollefson</w:t>
      </w:r>
      <w:r>
        <w:tab/>
        <w:t>Yes</w:t>
      </w:r>
    </w:p>
    <w:p w:rsidR="006A5809" w:rsidRDefault="006A5809" w:rsidP="006A5809">
      <w:r>
        <w:tab/>
        <w:t>Weikel</w:t>
      </w:r>
      <w:r>
        <w:tab/>
      </w:r>
      <w:r>
        <w:tab/>
        <w:t>Yes</w:t>
      </w:r>
    </w:p>
    <w:p w:rsidR="006A5809" w:rsidRDefault="006A5809" w:rsidP="006A5809">
      <w:r>
        <w:tab/>
        <w:t>Worth</w:t>
      </w:r>
      <w:r>
        <w:tab/>
      </w:r>
      <w:r>
        <w:tab/>
        <w:t>Yes</w:t>
      </w:r>
    </w:p>
    <w:p w:rsidR="006A5809" w:rsidRDefault="006A5809" w:rsidP="00A264DF"/>
    <w:p w:rsidR="000B2FAD" w:rsidRDefault="00190578" w:rsidP="00A264DF">
      <w:pPr>
        <w:rPr>
          <w:b/>
        </w:rPr>
      </w:pPr>
      <w:r>
        <w:rPr>
          <w:b/>
        </w:rPr>
        <w:t>OLD OR NEW BUSINESS:</w:t>
      </w:r>
    </w:p>
    <w:p w:rsidR="006A5809" w:rsidRDefault="006A5809" w:rsidP="00A264DF">
      <w:r>
        <w:t>Executive Director Klein reported that Munising is having an open house for the new facility on May 1</w:t>
      </w:r>
      <w:r w:rsidRPr="006A5809">
        <w:rPr>
          <w:vertAlign w:val="superscript"/>
        </w:rPr>
        <w:t>st</w:t>
      </w:r>
      <w:r>
        <w:t xml:space="preserve"> from 2-5 p.m.</w:t>
      </w:r>
    </w:p>
    <w:p w:rsidR="006A5809" w:rsidRDefault="006A5809" w:rsidP="00A264DF">
      <w:r>
        <w:t>Klein reported that on May 16</w:t>
      </w:r>
      <w:r w:rsidRPr="006A5809">
        <w:rPr>
          <w:vertAlign w:val="superscript"/>
        </w:rPr>
        <w:t>th</w:t>
      </w:r>
      <w:r>
        <w:t>, 17</w:t>
      </w:r>
      <w:r w:rsidRPr="006A5809">
        <w:rPr>
          <w:vertAlign w:val="superscript"/>
        </w:rPr>
        <w:t>th</w:t>
      </w:r>
      <w:r>
        <w:t xml:space="preserve"> &amp; 18</w:t>
      </w:r>
      <w:r w:rsidRPr="006A5809">
        <w:rPr>
          <w:vertAlign w:val="superscript"/>
        </w:rPr>
        <w:t>th</w:t>
      </w:r>
      <w:r>
        <w:t xml:space="preserve"> Marq-Tran will be holding a PASS Training for the State of Michigan.  </w:t>
      </w:r>
    </w:p>
    <w:p w:rsidR="006A5809" w:rsidRDefault="006A5809" w:rsidP="00A264DF">
      <w:r>
        <w:t>Klein addressed the citizen comment from tonight’s meeting.  Klein asked Richer to speak about this.</w:t>
      </w:r>
    </w:p>
    <w:p w:rsidR="006A5809" w:rsidRDefault="006A5809" w:rsidP="00A264DF">
      <w:r>
        <w:t>Richer: Bancroft reviewed the tape of this incident.  She did report to me that it looked like the driver did all that he could and was not tailgating.  This looked to be a normal driving incident.  We have a passenger named Eddy that is very critical passenger.  He called and commended the driver for his driving that day.  He also stated that the passenger that fell was his sister and he felt that the driver did an excellent job with everything.</w:t>
      </w:r>
    </w:p>
    <w:p w:rsidR="000D44AF" w:rsidRDefault="00D1174A" w:rsidP="00A264DF">
      <w:r>
        <w:t>LaRue stated that Klein will respond back to the lady that commented on this accident during public comment.</w:t>
      </w:r>
    </w:p>
    <w:p w:rsidR="00D1174A" w:rsidRDefault="00D1174A" w:rsidP="00A264DF">
      <w:r>
        <w:t>Quayle inquired if the bus had any damage?  Richer replied that there was no damage to the outside of the bus.</w:t>
      </w:r>
    </w:p>
    <w:p w:rsidR="00D1174A" w:rsidRDefault="00D1174A" w:rsidP="00A264DF">
      <w:r>
        <w:t>Tollefson inquired if there are seat belts on the bus.  Richer replied that some busses have seat belts.</w:t>
      </w:r>
    </w:p>
    <w:p w:rsidR="00D1174A" w:rsidRDefault="00D1174A" w:rsidP="00A264DF">
      <w:r>
        <w:t>Quayle inquired if the Board of Directors could watch the vide</w:t>
      </w:r>
      <w:r w:rsidR="005019AC">
        <w:t xml:space="preserve">o from the bus.  Klein replied </w:t>
      </w:r>
      <w:r>
        <w:t>that she would see if she could get the footage from that day.</w:t>
      </w:r>
      <w:r w:rsidR="005019AC">
        <w:t xml:space="preserve">  Richer replied that he believes the only recording of this that was downloaded was the inside view. Quayle commented that we have the potential of a lawsuit here.  If you can get all six views you should keep them.  Klein commented that she will have the Foreman get all views that he can.  Richer commented that we are still waiting for a second doc so that Operations can get the views off of the cameras along with keeping records.  Conner’s asked if Marq-Tran keeps flash drives on hand.  Klein replied that we keep several on hand.</w:t>
      </w:r>
    </w:p>
    <w:p w:rsidR="00D1174A" w:rsidRDefault="005019AC" w:rsidP="00A264DF">
      <w:r>
        <w:lastRenderedPageBreak/>
        <w:t>Klein reported to the Board that they are now being filmed.  Two cameras were installed in the Board room along with the training room.</w:t>
      </w:r>
    </w:p>
    <w:p w:rsidR="00CC7E63" w:rsidRDefault="00CC7E63" w:rsidP="00A264DF">
      <w:r>
        <w:t>Klein reported that the clock at the transfer center was stolen.  We looked at footage but he put the clock in front of his face.  We have since purchased a new clock.</w:t>
      </w:r>
    </w:p>
    <w:p w:rsidR="00CC7E63" w:rsidRDefault="00CC7E63" w:rsidP="00A264DF">
      <w:r>
        <w:t xml:space="preserve">Boyd commented that the flyers do not have seat belts.  These busses are on the high was with fragile passengers.  I think we should get seat belts for these busses along with signs. </w:t>
      </w:r>
      <w:bookmarkStart w:id="0" w:name="_GoBack"/>
      <w:bookmarkEnd w:id="0"/>
    </w:p>
    <w:p w:rsidR="00CC7E63" w:rsidRDefault="00CC7E63" w:rsidP="00A264DF"/>
    <w:p w:rsidR="00CC7E63" w:rsidRDefault="00CC7E63" w:rsidP="00A264DF">
      <w:pPr>
        <w:rPr>
          <w:b/>
        </w:rPr>
      </w:pPr>
      <w:r>
        <w:rPr>
          <w:b/>
        </w:rPr>
        <w:t>PUBLIC COMMENT:</w:t>
      </w:r>
    </w:p>
    <w:p w:rsidR="00CC7E63" w:rsidRDefault="00CC7E63" w:rsidP="00A264DF">
      <w:r>
        <w:t>None.</w:t>
      </w:r>
    </w:p>
    <w:p w:rsidR="00CC7E63" w:rsidRDefault="00CC7E63" w:rsidP="00A264DF">
      <w:pPr>
        <w:rPr>
          <w:b/>
        </w:rPr>
      </w:pPr>
      <w:r>
        <w:rPr>
          <w:b/>
        </w:rPr>
        <w:t>ADJOURNMENT:</w:t>
      </w:r>
    </w:p>
    <w:p w:rsidR="00CC7E63" w:rsidRDefault="00CC7E63" w:rsidP="00A264DF">
      <w:r>
        <w:t>Tollefson made a motion for adjournment at 7:32 p.m. Connors supported.  Unanimously approved.  Chairperson LaRue adjourned the meeting at 7:32 p.m.</w:t>
      </w:r>
    </w:p>
    <w:p w:rsidR="00CC7E63" w:rsidRDefault="00CC7E63" w:rsidP="00A264DF"/>
    <w:p w:rsidR="00CC7E63" w:rsidRDefault="00CC7E63" w:rsidP="00A264DF">
      <w:r>
        <w:t>Sincerely,</w:t>
      </w:r>
    </w:p>
    <w:p w:rsidR="00CC7E63" w:rsidRDefault="00CC7E63" w:rsidP="00A264DF"/>
    <w:p w:rsidR="00CC7E63" w:rsidRDefault="00CC7E63" w:rsidP="00A264DF">
      <w:r>
        <w:t>April Koski, Finance Officer</w:t>
      </w:r>
    </w:p>
    <w:p w:rsidR="00CC7E63" w:rsidRPr="00CC7E63" w:rsidRDefault="00CC7E63" w:rsidP="00A264DF"/>
    <w:p w:rsidR="00190578" w:rsidRPr="00190578" w:rsidRDefault="00190578" w:rsidP="00A264DF"/>
    <w:sectPr w:rsidR="00190578" w:rsidRPr="0019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DF"/>
    <w:rsid w:val="000B2FAD"/>
    <w:rsid w:val="000D44AF"/>
    <w:rsid w:val="000F090D"/>
    <w:rsid w:val="00190578"/>
    <w:rsid w:val="003404E9"/>
    <w:rsid w:val="005019AC"/>
    <w:rsid w:val="006A5809"/>
    <w:rsid w:val="006D0821"/>
    <w:rsid w:val="00A264DF"/>
    <w:rsid w:val="00CC7E63"/>
    <w:rsid w:val="00D1174A"/>
    <w:rsid w:val="00DC4465"/>
    <w:rsid w:val="00E17B96"/>
    <w:rsid w:val="00EC4CF3"/>
    <w:rsid w:val="00ED0ED5"/>
    <w:rsid w:val="00F4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11</cp:revision>
  <dcterms:created xsi:type="dcterms:W3CDTF">2017-05-12T11:42:00Z</dcterms:created>
  <dcterms:modified xsi:type="dcterms:W3CDTF">2017-05-12T17:55:00Z</dcterms:modified>
</cp:coreProperties>
</file>